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9D91" w14:textId="77777777" w:rsidR="004D48FC" w:rsidRPr="004064B6" w:rsidRDefault="00000000" w:rsidP="009009B2">
      <w:pPr>
        <w:spacing w:after="0" w:line="240" w:lineRule="auto"/>
        <w:ind w:left="119"/>
        <w:jc w:val="center"/>
        <w:rPr>
          <w:lang w:val="ru-RU"/>
        </w:rPr>
      </w:pPr>
      <w:bookmarkStart w:id="0" w:name="block-27817870"/>
      <w:r w:rsidRPr="004064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40DCBF8" w14:textId="77777777" w:rsidR="004D48FC" w:rsidRPr="004064B6" w:rsidRDefault="00000000" w:rsidP="009009B2">
      <w:pPr>
        <w:spacing w:after="0" w:line="240" w:lineRule="auto"/>
        <w:ind w:left="119"/>
        <w:jc w:val="center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округа-Югры</w:t>
      </w:r>
      <w:r w:rsidRPr="004064B6">
        <w:rPr>
          <w:sz w:val="28"/>
          <w:lang w:val="ru-RU"/>
        </w:rPr>
        <w:br/>
      </w:r>
      <w:r w:rsidRPr="004064B6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города Сургута</w:t>
      </w:r>
      <w:r w:rsidRPr="004064B6">
        <w:rPr>
          <w:sz w:val="28"/>
          <w:lang w:val="ru-RU"/>
        </w:rPr>
        <w:br/>
      </w:r>
      <w:bookmarkStart w:id="1" w:name="e679e4a4-be96-471b-884d-8e23127f2699"/>
      <w:bookmarkEnd w:id="1"/>
      <w:r w:rsidRPr="00406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D27EC86" w14:textId="7213B1CE" w:rsidR="004D48FC" w:rsidRPr="004064B6" w:rsidRDefault="00000000" w:rsidP="009009B2">
      <w:pPr>
        <w:spacing w:after="0" w:line="240" w:lineRule="auto"/>
        <w:ind w:left="119"/>
        <w:jc w:val="center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Pr="004064B6">
        <w:rPr>
          <w:sz w:val="28"/>
          <w:lang w:val="ru-RU"/>
        </w:rPr>
        <w:br/>
      </w:r>
      <w:r w:rsidRPr="004064B6">
        <w:rPr>
          <w:rFonts w:ascii="Times New Roman" w:hAnsi="Times New Roman"/>
          <w:b/>
          <w:color w:val="000000"/>
          <w:sz w:val="28"/>
          <w:lang w:val="ru-RU"/>
        </w:rPr>
        <w:t xml:space="preserve"> гимназия имени </w:t>
      </w:r>
      <w:proofErr w:type="gramStart"/>
      <w:r w:rsidRPr="004064B6">
        <w:rPr>
          <w:rFonts w:ascii="Times New Roman" w:hAnsi="Times New Roman"/>
          <w:b/>
          <w:color w:val="000000"/>
          <w:sz w:val="28"/>
          <w:lang w:val="ru-RU"/>
        </w:rPr>
        <w:t>Ф.К.</w:t>
      </w:r>
      <w:proofErr w:type="gramEnd"/>
      <w:r w:rsidRPr="004064B6">
        <w:rPr>
          <w:rFonts w:ascii="Times New Roman" w:hAnsi="Times New Roman"/>
          <w:b/>
          <w:color w:val="000000"/>
          <w:sz w:val="28"/>
          <w:lang w:val="ru-RU"/>
        </w:rPr>
        <w:t xml:space="preserve"> Салманова</w:t>
      </w:r>
      <w:bookmarkStart w:id="2" w:name="69648f77-3555-4485-8da3-a6b286aeb67f"/>
      <w:bookmarkEnd w:id="2"/>
    </w:p>
    <w:p w14:paraId="4FA97971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33A4B6B3" w14:textId="77777777" w:rsidR="004D48FC" w:rsidRPr="004064B6" w:rsidRDefault="004D48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64B6" w14:paraId="2802440F" w14:textId="77777777" w:rsidTr="000D4161">
        <w:tc>
          <w:tcPr>
            <w:tcW w:w="3114" w:type="dxa"/>
          </w:tcPr>
          <w:p w14:paraId="5101B1EA" w14:textId="77777777" w:rsidR="00000000" w:rsidRPr="0040209D" w:rsidRDefault="00000000" w:rsidP="009009B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134363" w14:textId="1437074B" w:rsidR="00000000" w:rsidRPr="008944ED" w:rsidRDefault="004064B6" w:rsidP="0090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030CFD97" w14:textId="77777777" w:rsidR="00000000" w:rsidRDefault="00000000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694E6B" w14:textId="6ECD9F2C" w:rsidR="00000000" w:rsidRPr="008944ED" w:rsidRDefault="004064B6" w:rsidP="00900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Трубникова Нелли Александровна</w:t>
            </w:r>
          </w:p>
          <w:p w14:paraId="758F7BB2" w14:textId="77777777" w:rsidR="004064B6" w:rsidRDefault="004064B6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14:paraId="76F21A10" w14:textId="6961FE71" w:rsidR="00000000" w:rsidRDefault="00000000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0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="0040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0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0DEDBB0" w14:textId="77777777" w:rsidR="00000000" w:rsidRPr="0040209D" w:rsidRDefault="00000000" w:rsidP="009009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9EBCCA" w14:textId="77777777" w:rsidR="00000000" w:rsidRPr="0040209D" w:rsidRDefault="00000000" w:rsidP="0090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6BA0A03" w14:textId="77777777" w:rsidR="004064B6" w:rsidRPr="008944ED" w:rsidRDefault="004064B6" w:rsidP="0090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1031ED9E" w14:textId="77777777" w:rsidR="00000000" w:rsidRDefault="00000000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757F0B" w14:textId="3F462561" w:rsidR="00000000" w:rsidRPr="008944ED" w:rsidRDefault="004064B6" w:rsidP="00900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 Анна Викторовна</w:t>
            </w:r>
          </w:p>
          <w:p w14:paraId="4497AF20" w14:textId="4AD9D355" w:rsidR="00000000" w:rsidRDefault="004064B6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0000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262835" w14:textId="77777777" w:rsidR="00000000" w:rsidRPr="0040209D" w:rsidRDefault="00000000" w:rsidP="009009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E13AF7" w14:textId="77777777" w:rsidR="00000000" w:rsidRDefault="00000000" w:rsidP="0090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F9FFB08" w14:textId="499B5958" w:rsidR="00000000" w:rsidRPr="008944ED" w:rsidRDefault="004064B6" w:rsidP="0090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376E51ED" w14:textId="77777777" w:rsidR="00000000" w:rsidRDefault="00000000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49B9DB" w14:textId="1FCE3CC6" w:rsidR="00000000" w:rsidRPr="008944ED" w:rsidRDefault="004064B6" w:rsidP="00900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Кучина Светлана Анатольевна</w:t>
            </w:r>
          </w:p>
          <w:p w14:paraId="0D6BC859" w14:textId="1C722C40" w:rsidR="00000000" w:rsidRDefault="004064B6" w:rsidP="0090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«25»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AF1C43D" w14:textId="77777777" w:rsidR="00000000" w:rsidRPr="0040209D" w:rsidRDefault="00000000" w:rsidP="009009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9F9BC80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7CC17E85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04F0EF1D" w14:textId="77777777" w:rsidR="004D48FC" w:rsidRDefault="004D48FC" w:rsidP="009009B2">
      <w:pPr>
        <w:spacing w:after="0" w:line="240" w:lineRule="auto"/>
        <w:rPr>
          <w:lang w:val="ru-RU"/>
        </w:rPr>
      </w:pPr>
    </w:p>
    <w:p w14:paraId="4A53C213" w14:textId="77777777" w:rsidR="009009B2" w:rsidRDefault="009009B2" w:rsidP="009009B2">
      <w:pPr>
        <w:spacing w:after="0" w:line="240" w:lineRule="auto"/>
        <w:rPr>
          <w:lang w:val="ru-RU"/>
        </w:rPr>
      </w:pPr>
    </w:p>
    <w:p w14:paraId="7CFE52A5" w14:textId="77777777" w:rsidR="009009B2" w:rsidRDefault="009009B2" w:rsidP="009009B2">
      <w:pPr>
        <w:spacing w:after="0" w:line="240" w:lineRule="auto"/>
        <w:rPr>
          <w:lang w:val="ru-RU"/>
        </w:rPr>
      </w:pPr>
    </w:p>
    <w:p w14:paraId="39C669FA" w14:textId="77777777" w:rsidR="009009B2" w:rsidRPr="004064B6" w:rsidRDefault="009009B2" w:rsidP="009009B2">
      <w:pPr>
        <w:spacing w:after="0" w:line="240" w:lineRule="auto"/>
        <w:rPr>
          <w:lang w:val="ru-RU"/>
        </w:rPr>
      </w:pPr>
    </w:p>
    <w:p w14:paraId="5A7DE8E2" w14:textId="6318509D" w:rsidR="004D48FC" w:rsidRPr="004064B6" w:rsidRDefault="00000000" w:rsidP="009009B2">
      <w:pPr>
        <w:spacing w:after="0" w:line="240" w:lineRule="auto"/>
        <w:jc w:val="center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5C0077" w14:textId="77777777" w:rsidR="004D48FC" w:rsidRPr="004064B6" w:rsidRDefault="00000000" w:rsidP="009009B2">
      <w:pPr>
        <w:spacing w:after="0" w:line="240" w:lineRule="auto"/>
        <w:jc w:val="center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038AB152" w14:textId="77777777" w:rsidR="004D48FC" w:rsidRPr="004064B6" w:rsidRDefault="00000000" w:rsidP="009009B2">
      <w:pPr>
        <w:spacing w:after="0" w:line="240" w:lineRule="auto"/>
        <w:jc w:val="center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14:paraId="7AC15354" w14:textId="2111034C" w:rsidR="004D48FC" w:rsidRPr="004064B6" w:rsidRDefault="00000000" w:rsidP="009009B2">
      <w:pPr>
        <w:spacing w:after="0" w:line="240" w:lineRule="auto"/>
        <w:jc w:val="center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9009B2">
        <w:rPr>
          <w:rFonts w:ascii="Times New Roman" w:hAnsi="Times New Roman"/>
          <w:color w:val="000000"/>
          <w:sz w:val="28"/>
          <w:lang w:val="ru-RU"/>
        </w:rPr>
        <w:t>-х</w:t>
      </w:r>
      <w:r w:rsidR="004064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65A6B4B9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47701D1C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33199756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77CF81C0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6EB195D6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2DCE32F2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5A853FA9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44E816C1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16BDB438" w14:textId="77777777" w:rsidR="004D48FC" w:rsidRPr="004064B6" w:rsidRDefault="004D48FC">
      <w:pPr>
        <w:spacing w:after="0"/>
        <w:ind w:left="120"/>
        <w:jc w:val="center"/>
        <w:rPr>
          <w:lang w:val="ru-RU"/>
        </w:rPr>
      </w:pPr>
    </w:p>
    <w:p w14:paraId="467AE4C9" w14:textId="77777777" w:rsidR="004D48FC" w:rsidRDefault="004D48FC" w:rsidP="004064B6">
      <w:pPr>
        <w:spacing w:after="0"/>
        <w:rPr>
          <w:lang w:val="ru-RU"/>
        </w:rPr>
      </w:pPr>
    </w:p>
    <w:p w14:paraId="21DA11F4" w14:textId="77777777" w:rsidR="009009B2" w:rsidRDefault="009009B2" w:rsidP="004064B6">
      <w:pPr>
        <w:spacing w:after="0"/>
        <w:rPr>
          <w:lang w:val="ru-RU"/>
        </w:rPr>
      </w:pPr>
    </w:p>
    <w:p w14:paraId="128D8721" w14:textId="77777777" w:rsidR="009009B2" w:rsidRDefault="009009B2" w:rsidP="004064B6">
      <w:pPr>
        <w:spacing w:after="0"/>
        <w:rPr>
          <w:lang w:val="ru-RU"/>
        </w:rPr>
      </w:pPr>
    </w:p>
    <w:p w14:paraId="03A9BD65" w14:textId="77777777" w:rsidR="009009B2" w:rsidRDefault="009009B2" w:rsidP="004064B6">
      <w:pPr>
        <w:spacing w:after="0"/>
        <w:rPr>
          <w:lang w:val="ru-RU"/>
        </w:rPr>
      </w:pPr>
    </w:p>
    <w:p w14:paraId="5BBFF4AC" w14:textId="77777777" w:rsidR="009009B2" w:rsidRDefault="009009B2" w:rsidP="004064B6">
      <w:pPr>
        <w:spacing w:after="0"/>
        <w:rPr>
          <w:lang w:val="ru-RU"/>
        </w:rPr>
      </w:pPr>
    </w:p>
    <w:p w14:paraId="28F876D4" w14:textId="77777777" w:rsidR="009009B2" w:rsidRDefault="009009B2" w:rsidP="004064B6">
      <w:pPr>
        <w:spacing w:after="0"/>
        <w:rPr>
          <w:lang w:val="ru-RU"/>
        </w:rPr>
      </w:pPr>
    </w:p>
    <w:p w14:paraId="19FD4D80" w14:textId="77777777" w:rsidR="009009B2" w:rsidRDefault="009009B2" w:rsidP="004064B6">
      <w:pPr>
        <w:spacing w:after="0"/>
        <w:rPr>
          <w:lang w:val="ru-RU"/>
        </w:rPr>
      </w:pPr>
    </w:p>
    <w:p w14:paraId="5FDB3F21" w14:textId="77777777" w:rsidR="009009B2" w:rsidRDefault="009009B2" w:rsidP="004064B6">
      <w:pPr>
        <w:spacing w:after="0"/>
        <w:rPr>
          <w:lang w:val="ru-RU"/>
        </w:rPr>
      </w:pPr>
    </w:p>
    <w:p w14:paraId="73A7C969" w14:textId="77777777" w:rsidR="004D48FC" w:rsidRPr="004064B6" w:rsidRDefault="00000000" w:rsidP="009009B2">
      <w:pPr>
        <w:spacing w:after="0"/>
        <w:jc w:val="center"/>
        <w:rPr>
          <w:lang w:val="ru-RU"/>
        </w:rPr>
      </w:pPr>
      <w:bookmarkStart w:id="3" w:name="cf5dfc88-880f-42b6-85c5-c31fa0d7be02"/>
      <w:r w:rsidRPr="004064B6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3"/>
      <w:r w:rsidRPr="00406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9510cd3-fe9a-4f71-8f4d-e857ed43bbe2"/>
      <w:r w:rsidRPr="004064B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14:paraId="06E6AB8C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5A4FCAA3" w14:textId="77777777" w:rsidR="004D48FC" w:rsidRPr="004064B6" w:rsidRDefault="004D48FC">
      <w:pPr>
        <w:rPr>
          <w:lang w:val="ru-RU"/>
        </w:rPr>
        <w:sectPr w:rsidR="004D48FC" w:rsidRPr="004064B6">
          <w:pgSz w:w="11906" w:h="16383"/>
          <w:pgMar w:top="1134" w:right="850" w:bottom="1134" w:left="1701" w:header="720" w:footer="720" w:gutter="0"/>
          <w:cols w:space="720"/>
        </w:sectPr>
      </w:pPr>
    </w:p>
    <w:p w14:paraId="421DB292" w14:textId="77777777" w:rsidR="004D48FC" w:rsidRPr="004064B6" w:rsidRDefault="00000000">
      <w:pPr>
        <w:spacing w:after="0"/>
        <w:ind w:left="120"/>
        <w:rPr>
          <w:lang w:val="ru-RU"/>
        </w:rPr>
      </w:pPr>
      <w:bookmarkStart w:id="5" w:name="block-27817871"/>
      <w:bookmarkEnd w:id="0"/>
      <w:r w:rsidRPr="00406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585F56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414E26FB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4064B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064B6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6E3A429F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14:paraId="4C1ACCFD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3B36F03C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45AAFDF8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14:paraId="4BDDFA92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1DE286F6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14:paraId="16604FA1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07DB992D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0E9003FB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14:paraId="45F5633D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14:paraId="71ECF7B2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2AE74E05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06A8CE17" w14:textId="77777777" w:rsidR="004D48FC" w:rsidRPr="004064B6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14F70BA5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648670C3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14A0CF0C" w14:textId="77777777" w:rsidR="004D48FC" w:rsidRPr="004064B6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7833A98A" w14:textId="77777777" w:rsidR="004D48FC" w:rsidRPr="004064B6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70FC1D73" w14:textId="77777777" w:rsidR="004D48FC" w:rsidRPr="004064B6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1302AA9C" w14:textId="77777777" w:rsidR="004D48FC" w:rsidRPr="004064B6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6857D073" w14:textId="77777777" w:rsidR="004D48FC" w:rsidRPr="004064B6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0BE4CB4F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63584F04" w14:textId="77777777" w:rsidR="004D48FC" w:rsidRDefault="00000000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  <w:proofErr w:type="gramEnd"/>
    </w:p>
    <w:p w14:paraId="4DDC4AEE" w14:textId="77777777" w:rsidR="004D48FC" w:rsidRPr="004064B6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17337DAE" w14:textId="77777777" w:rsidR="004D48FC" w:rsidRPr="004064B6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14:paraId="2D69414C" w14:textId="77777777" w:rsidR="004D48FC" w:rsidRPr="004064B6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39FAC638" w14:textId="77777777" w:rsidR="004D48FC" w:rsidRPr="004064B6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6493225E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14:paraId="7B9A49AF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6909C119" w14:textId="5CBDFCCA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год обучения </w:t>
      </w:r>
      <w:r w:rsidR="004064B6">
        <w:rPr>
          <w:rFonts w:ascii="Times New Roman" w:hAnsi="Times New Roman"/>
          <w:color w:val="000000"/>
          <w:sz w:val="28"/>
          <w:lang w:val="ru-RU"/>
        </w:rPr>
        <w:t xml:space="preserve">в 10 классе </w:t>
      </w:r>
      <w:r w:rsidRPr="004064B6">
        <w:rPr>
          <w:rFonts w:ascii="Times New Roman" w:hAnsi="Times New Roman"/>
          <w:color w:val="000000"/>
          <w:sz w:val="28"/>
          <w:lang w:val="ru-RU"/>
        </w:rPr>
        <w:t>составляет 3</w:t>
      </w:r>
      <w:r w:rsidR="004064B6">
        <w:rPr>
          <w:rFonts w:ascii="Times New Roman" w:hAnsi="Times New Roman"/>
          <w:color w:val="000000"/>
          <w:sz w:val="28"/>
          <w:lang w:val="ru-RU"/>
        </w:rPr>
        <w:t>4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064B6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Общая недельная нагрузка в году обучения составляет </w:t>
      </w:r>
      <w:r w:rsidR="004064B6">
        <w:rPr>
          <w:rFonts w:ascii="Times New Roman" w:hAnsi="Times New Roman"/>
          <w:color w:val="000000"/>
          <w:sz w:val="28"/>
          <w:lang w:val="ru-RU"/>
        </w:rPr>
        <w:t>1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 час.</w:t>
      </w:r>
    </w:p>
    <w:p w14:paraId="3641C61B" w14:textId="77777777" w:rsidR="004D48FC" w:rsidRPr="004064B6" w:rsidRDefault="004D48FC">
      <w:pPr>
        <w:rPr>
          <w:lang w:val="ru-RU"/>
        </w:rPr>
        <w:sectPr w:rsidR="004D48FC" w:rsidRPr="004064B6">
          <w:pgSz w:w="11906" w:h="16383"/>
          <w:pgMar w:top="1134" w:right="850" w:bottom="1134" w:left="1701" w:header="720" w:footer="720" w:gutter="0"/>
          <w:cols w:space="720"/>
        </w:sectPr>
      </w:pPr>
    </w:p>
    <w:p w14:paraId="1459D47A" w14:textId="77777777" w:rsidR="004D48FC" w:rsidRPr="004064B6" w:rsidRDefault="00000000">
      <w:pPr>
        <w:spacing w:after="0"/>
        <w:ind w:left="120"/>
        <w:rPr>
          <w:lang w:val="ru-RU"/>
        </w:rPr>
      </w:pPr>
      <w:bookmarkStart w:id="6" w:name="block-27817873"/>
      <w:bookmarkEnd w:id="5"/>
      <w:r w:rsidRPr="004064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14:paraId="5538F78E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057DD503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7618013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027B2449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14:paraId="492BADA8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14:paraId="2BB1D529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604B492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14:paraId="434347E5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072A0266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1AAAD3D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14:paraId="3BC4E11D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0AFCFB5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14:paraId="2643F2DB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14:paraId="17C88DC2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03F308EC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14:paraId="1DA9F71D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1C79E1EA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14:paraId="0ADC8156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14:paraId="485A83FA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5385EF73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5440029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36B13A32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14:paraId="48125EFD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03D2ED0D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14:paraId="4DDCB6BB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552601E7" w14:textId="7F97B02A" w:rsidR="004D48FC" w:rsidRPr="004064B6" w:rsidRDefault="004D48FC">
      <w:pPr>
        <w:spacing w:after="0"/>
        <w:ind w:firstLine="600"/>
        <w:jc w:val="both"/>
        <w:rPr>
          <w:lang w:val="ru-RU"/>
        </w:rPr>
      </w:pPr>
    </w:p>
    <w:p w14:paraId="2E23D7C1" w14:textId="77777777" w:rsidR="004D48FC" w:rsidRPr="004064B6" w:rsidRDefault="004D48FC">
      <w:pPr>
        <w:rPr>
          <w:lang w:val="ru-RU"/>
        </w:rPr>
        <w:sectPr w:rsidR="004D48FC" w:rsidRPr="004064B6">
          <w:pgSz w:w="11906" w:h="16383"/>
          <w:pgMar w:top="1134" w:right="850" w:bottom="1134" w:left="1701" w:header="720" w:footer="720" w:gutter="0"/>
          <w:cols w:space="720"/>
        </w:sectPr>
      </w:pPr>
    </w:p>
    <w:p w14:paraId="3018E2FA" w14:textId="77777777" w:rsidR="004D48FC" w:rsidRPr="004064B6" w:rsidRDefault="00000000">
      <w:pPr>
        <w:spacing w:after="0"/>
        <w:ind w:left="120"/>
        <w:rPr>
          <w:lang w:val="ru-RU"/>
        </w:rPr>
      </w:pPr>
      <w:bookmarkStart w:id="7" w:name="block-27817872"/>
      <w:bookmarkEnd w:id="6"/>
      <w:r w:rsidRPr="00406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14:paraId="45C85ED2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32EA7B80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90B5D7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129CD8D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638755F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5EFB843E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20D2A58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7E1E5A6A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6D7F9CCD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3AF4DE5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074C39EA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25672D1" w14:textId="77777777" w:rsidR="004D48FC" w:rsidRPr="004064B6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14:paraId="197F873B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4C73AAF7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0C7298FB" w14:textId="77777777" w:rsidR="004D48FC" w:rsidRPr="004064B6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3638118" w14:textId="77777777" w:rsidR="004D48FC" w:rsidRPr="004064B6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3B5C3A21" w14:textId="77777777" w:rsidR="004D48FC" w:rsidRPr="004064B6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14:paraId="5C2ED79B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0C124A6D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34BDE767" w14:textId="77777777" w:rsidR="004D48FC" w:rsidRPr="004064B6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4632FE9" w14:textId="77777777" w:rsidR="004D48FC" w:rsidRPr="004064B6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C31E127" w14:textId="77777777" w:rsidR="004D48FC" w:rsidRPr="004064B6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0975109" w14:textId="77777777" w:rsidR="004D48FC" w:rsidRPr="004064B6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80CA522" w14:textId="77777777" w:rsidR="004D48FC" w:rsidRPr="004064B6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827BB2D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5744A588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7F8F39BB" w14:textId="77777777" w:rsidR="004D48FC" w:rsidRPr="004064B6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4A6A748" w14:textId="77777777" w:rsidR="004D48FC" w:rsidRPr="004064B6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86C41CE" w14:textId="77777777" w:rsidR="004D48FC" w:rsidRPr="004064B6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C257511" w14:textId="77777777" w:rsidR="004D48FC" w:rsidRPr="004064B6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14:paraId="7409097B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19BD9AB6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19E508AB" w14:textId="77777777" w:rsidR="004D48FC" w:rsidRPr="004064B6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28A45B7" w14:textId="77777777" w:rsidR="004D48FC" w:rsidRPr="004064B6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DA13CCC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7DA6243E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69C94FF6" w14:textId="77777777" w:rsidR="004D48FC" w:rsidRPr="004064B6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6B0D90DE" w14:textId="77777777" w:rsidR="004D48FC" w:rsidRPr="004064B6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027B8233" w14:textId="77777777" w:rsidR="004D48FC" w:rsidRPr="004064B6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573E8138" w14:textId="77777777" w:rsidR="004D48FC" w:rsidRPr="004064B6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14:paraId="13F01F02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7DE25C26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6FF6287F" w14:textId="77777777" w:rsidR="004D48FC" w:rsidRPr="004064B6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17C725E" w14:textId="77777777" w:rsidR="004D48FC" w:rsidRPr="004064B6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E3C5F16" w14:textId="77777777" w:rsidR="004D48FC" w:rsidRPr="004064B6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5D1887C9" w14:textId="77777777" w:rsidR="004D48FC" w:rsidRPr="004064B6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11E1E16" w14:textId="77777777" w:rsidR="004D48FC" w:rsidRPr="004064B6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4B74F354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60A7C657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1F70D5DE" w14:textId="77777777" w:rsidR="004D48FC" w:rsidRPr="004064B6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46C96C75" w14:textId="77777777" w:rsidR="004D48FC" w:rsidRPr="004064B6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385290EE" w14:textId="77777777" w:rsidR="004D48FC" w:rsidRPr="004064B6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14:paraId="528EDECA" w14:textId="77777777" w:rsidR="004D48FC" w:rsidRPr="004064B6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E05CD8A" w14:textId="77777777" w:rsidR="004D48FC" w:rsidRPr="004064B6" w:rsidRDefault="004D48FC">
      <w:pPr>
        <w:spacing w:after="0"/>
        <w:ind w:left="120"/>
        <w:jc w:val="both"/>
        <w:rPr>
          <w:lang w:val="ru-RU"/>
        </w:rPr>
      </w:pPr>
    </w:p>
    <w:p w14:paraId="4FAAFF06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14:paraId="6E06657D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6706439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20C1A345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3FA14943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298455D9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4DE3CBF" w14:textId="77777777" w:rsidR="004D48FC" w:rsidRPr="004064B6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CCD6033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1DF06530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A66A234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3E696E78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6DBFD9AB" w14:textId="77777777" w:rsidR="004D48FC" w:rsidRDefault="00000000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14:paraId="740E5A6C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5AFD140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24FB735F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5D85C54C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6FEEE0E1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3A3603A3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5364D45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F3F2DBA" w14:textId="77777777" w:rsidR="004D48FC" w:rsidRPr="004064B6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45CA145C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47BD473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D924779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7FCCC4FF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DAE54E2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53FB51D2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B7EB888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77A320A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5DE948F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66F5ED37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039A4AD3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51352D16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14:paraId="000F73D2" w14:textId="77777777" w:rsidR="004D48FC" w:rsidRPr="004064B6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6BDAF60F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A1E9530" w14:textId="77777777" w:rsidR="004D48FC" w:rsidRPr="004064B6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24E1DBE" w14:textId="77777777" w:rsidR="004D48FC" w:rsidRPr="004064B6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59D7CA8E" w14:textId="77777777" w:rsidR="004D48FC" w:rsidRPr="004064B6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46827CD5" w14:textId="77777777" w:rsidR="004D48FC" w:rsidRPr="004064B6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6FBC9A7" w14:textId="77777777" w:rsidR="004D48FC" w:rsidRPr="004064B6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473D014" w14:textId="77777777" w:rsidR="004D48FC" w:rsidRDefault="00000000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14:paraId="7A0262E2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8986D37" w14:textId="77777777" w:rsidR="004D48FC" w:rsidRPr="004064B6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AA2AD3A" w14:textId="77777777" w:rsidR="004D48FC" w:rsidRPr="004064B6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DDC402B" w14:textId="77777777" w:rsidR="004D48FC" w:rsidRPr="004064B6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35969101" w14:textId="77777777" w:rsidR="004D48FC" w:rsidRPr="004064B6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14:paraId="6C45B60B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965A64D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5BA9BDCD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19E3358B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3C89E7B1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18A551C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02EFC48E" w14:textId="77777777" w:rsidR="004D48FC" w:rsidRPr="004064B6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3542399" w14:textId="77777777" w:rsidR="004D48FC" w:rsidRDefault="00000000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14:paraId="0DE67E47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E871E2B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14:paraId="009D3031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294E6FBD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41217862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C141AF6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A5B18F2" w14:textId="77777777" w:rsidR="004D48FC" w:rsidRDefault="00000000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  <w:proofErr w:type="gramEnd"/>
    </w:p>
    <w:p w14:paraId="43D8E3FD" w14:textId="77777777" w:rsidR="004D48FC" w:rsidRPr="004064B6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2AF4636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92575A2" w14:textId="77777777" w:rsidR="004D48FC" w:rsidRPr="004064B6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D1EB6F9" w14:textId="77777777" w:rsidR="004D48FC" w:rsidRPr="004064B6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5E5E303E" w14:textId="77777777" w:rsidR="004D48FC" w:rsidRPr="004064B6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E6DA6CB" w14:textId="77777777" w:rsidR="004D48FC" w:rsidRPr="004064B6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FA4A5A5" w14:textId="77777777" w:rsidR="004D48FC" w:rsidRDefault="0000000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A7373FF" w14:textId="77777777" w:rsidR="004D48FC" w:rsidRPr="004064B6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A35DB4D" w14:textId="77777777" w:rsidR="004D48FC" w:rsidRPr="004064B6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F2ACE66" w14:textId="77777777" w:rsidR="004D48FC" w:rsidRPr="004064B6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14:paraId="483CE616" w14:textId="77777777" w:rsidR="004D48FC" w:rsidRPr="004064B6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353BB52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1E46371F" w14:textId="77777777" w:rsidR="004D48FC" w:rsidRPr="004064B6" w:rsidRDefault="00000000">
      <w:pPr>
        <w:spacing w:after="0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BD5D2F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29AC7B0A" w14:textId="77777777" w:rsidR="004D48FC" w:rsidRPr="004064B6" w:rsidRDefault="00000000">
      <w:pPr>
        <w:spacing w:after="0"/>
        <w:ind w:firstLine="60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8F8F37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14:paraId="61A1FFD7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14:paraId="1EE0B77F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14:paraId="2DEC3531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59C1592A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14:paraId="69867B38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14:paraId="673200D0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4064B6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4064B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4064B6">
        <w:rPr>
          <w:rFonts w:ascii="Times New Roman" w:hAnsi="Times New Roman"/>
          <w:color w:val="000000"/>
          <w:sz w:val="28"/>
          <w:lang w:val="ru-RU"/>
        </w:rPr>
        <w:t>.</w:t>
      </w:r>
    </w:p>
    <w:p w14:paraId="045613D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14:paraId="7544D921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14:paraId="6D4AAAA4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648145E5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14:paraId="4E6346D2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4064B6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51A0BDF4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14:paraId="1EA4276A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1A88C4F5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14:paraId="0BF8AE5E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14:paraId="5E460AF0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4064B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14:paraId="401E7B45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14:paraId="6C6BD6FD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14:paraId="00238859" w14:textId="77777777" w:rsidR="004D48FC" w:rsidRPr="004064B6" w:rsidRDefault="00000000">
      <w:pPr>
        <w:spacing w:after="0"/>
        <w:ind w:firstLine="600"/>
        <w:jc w:val="both"/>
        <w:rPr>
          <w:lang w:val="ru-RU"/>
        </w:rPr>
      </w:pPr>
      <w:r w:rsidRPr="004064B6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14:paraId="43E142D4" w14:textId="77777777" w:rsidR="004D48FC" w:rsidRPr="004064B6" w:rsidRDefault="004D48FC">
      <w:pPr>
        <w:rPr>
          <w:lang w:val="ru-RU"/>
        </w:rPr>
        <w:sectPr w:rsidR="004D48FC" w:rsidRPr="004064B6">
          <w:pgSz w:w="11906" w:h="16383"/>
          <w:pgMar w:top="1134" w:right="850" w:bottom="1134" w:left="1701" w:header="720" w:footer="720" w:gutter="0"/>
          <w:cols w:space="720"/>
        </w:sectPr>
      </w:pPr>
    </w:p>
    <w:p w14:paraId="33CDA2E5" w14:textId="77777777" w:rsidR="004D48FC" w:rsidRDefault="00000000">
      <w:pPr>
        <w:spacing w:after="0"/>
        <w:ind w:left="120"/>
      </w:pPr>
      <w:bookmarkStart w:id="8" w:name="block-27817867"/>
      <w:bookmarkEnd w:id="7"/>
      <w:r w:rsidRPr="004064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EF09E6" w14:textId="77777777" w:rsidR="004D48F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62"/>
        <w:gridCol w:w="4891"/>
        <w:gridCol w:w="1194"/>
        <w:gridCol w:w="1841"/>
        <w:gridCol w:w="1910"/>
        <w:gridCol w:w="2824"/>
      </w:tblGrid>
      <w:tr w:rsidR="004064B6" w14:paraId="52507635" w14:textId="77777777" w:rsidTr="004064B6">
        <w:trPr>
          <w:trHeight w:val="144"/>
          <w:tblCellSpacing w:w="20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BAD2C" w14:textId="77777777" w:rsidR="004D48F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F4B1F" w14:textId="77777777" w:rsidR="004D48FC" w:rsidRDefault="004D48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C1D1CF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ABB42" w14:textId="77777777" w:rsidR="004D48FC" w:rsidRDefault="004D48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0E8A47" w14:textId="77777777" w:rsidR="004D48F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DB7B38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2DA60" w14:textId="77777777" w:rsidR="004D48FC" w:rsidRDefault="004D48FC">
            <w:pPr>
              <w:spacing w:after="0"/>
              <w:ind w:left="135"/>
            </w:pPr>
          </w:p>
        </w:tc>
      </w:tr>
      <w:tr w:rsidR="004064B6" w14:paraId="23A6C19B" w14:textId="77777777" w:rsidTr="0040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3D3A738" w14:textId="77777777" w:rsidR="004D48FC" w:rsidRDefault="004D48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9C2F2A0" w14:textId="77777777" w:rsidR="004D48FC" w:rsidRDefault="004D48F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E2B186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153DF" w14:textId="77777777" w:rsidR="004D48FC" w:rsidRDefault="004D48FC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BB64F6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CE7C5" w14:textId="77777777" w:rsidR="004D48FC" w:rsidRDefault="004D48FC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F41F18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9D435" w14:textId="77777777" w:rsidR="004D48FC" w:rsidRDefault="004D48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82EBA1D" w14:textId="77777777" w:rsidR="004D48FC" w:rsidRDefault="004D48FC"/>
        </w:tc>
      </w:tr>
      <w:tr w:rsidR="004064B6" w14:paraId="66324E4B" w14:textId="77777777" w:rsidTr="004064B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E0D55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4064B6" w:rsidRPr="004064B6" w14:paraId="0480AA1D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F279F9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3E206C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6E9658" w14:textId="418B1522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8A6FE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F3EB2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00E47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1A7EACC8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AD8CD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2C0823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41147B" w14:textId="53490CB5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BBB6D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62D94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36844F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416F30AC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74595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F51F3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BAB899" w14:textId="6839E77E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48B41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32203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0A9E7E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69887807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B1BB6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2FE2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D846D" w14:textId="7C469C89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FE041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F0C76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1F2983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3F554F84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71A50C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D5848B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4A9166" w14:textId="214A7EF8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8EC24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48051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F8C97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761D89A6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D855C4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5F1FBC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15FD8" w14:textId="067FE662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D68E5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1FE4F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9FD0E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12241BA6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36A8CD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6B848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88D00" w14:textId="2DCD2D40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1639F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BA104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0EFD9D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14:paraId="3C06ABE7" w14:textId="77777777" w:rsidTr="004064B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557D8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47B736" w14:textId="3B334271" w:rsidR="004D48FC" w:rsidRPr="008722A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4C5FDD" w14:textId="77777777" w:rsidR="004D48FC" w:rsidRDefault="004D48FC"/>
        </w:tc>
      </w:tr>
      <w:tr w:rsidR="004064B6" w14:paraId="29C6DF90" w14:textId="77777777" w:rsidTr="004064B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D9841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4064B6" w:rsidRPr="004064B6" w14:paraId="796E3863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7B6B02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C50173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D54476" w14:textId="6EB57883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B038B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7D644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7CEBC8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722F188F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761AEA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F33AAF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1EFD7A" w14:textId="37A0C4E0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EF0A1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3B76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7ECA99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173BEE38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E2302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21BD58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69CCF5" w14:textId="798DE978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E8B3B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44203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95C890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3420B33E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2E8CC5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DB44C6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A2649" w14:textId="5DFAF7AC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CBADD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D9CE2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C58F8C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139637DE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93301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69344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FC72BD" w14:textId="0FE94996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CAB11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F8F06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2BCE4E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69828B77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E9F59A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7FC008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6B765" w14:textId="5F942751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E651E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E16F0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6C298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14:paraId="41967CA5" w14:textId="77777777" w:rsidTr="004064B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2D49A4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6F0A9E" w14:textId="6AC34D47" w:rsidR="004D48FC" w:rsidRPr="008722A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F73AC5" w14:textId="77777777" w:rsidR="004D48FC" w:rsidRDefault="004D48FC"/>
        </w:tc>
      </w:tr>
      <w:tr w:rsidR="004064B6" w14:paraId="28876B22" w14:textId="77777777" w:rsidTr="004064B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38A10E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4064B6" w:rsidRPr="004064B6" w14:paraId="26CC1B4A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5B10B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05EDF4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868653" w14:textId="14924394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DC127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C4F4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3ACCB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78559FEB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3FB022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5508C7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3EA105" w14:textId="32F7DD1B" w:rsidR="004D48FC" w:rsidRPr="008722A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417C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011AC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6C9323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14DDA80C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E50478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91A13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9A4ABB" w14:textId="284F119F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31BD4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7225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E0E0C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6587F67A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8484FE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EEB353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27A0E" w14:textId="64C605A4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22A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12B2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113642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5B5991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3EBDF865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78841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02E89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A21E41" w14:textId="3368FA1F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6F9A4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F4B0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6DF0DC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7479C3AA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EF17AE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6C31A6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9730F" w14:textId="6EB2E30E" w:rsidR="004D48FC" w:rsidRPr="008722A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800AC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2A1F6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0290CC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47D78BF7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543DA0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CD207C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63E42D" w14:textId="03FC73BD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3575D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F719E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916A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:rsidRPr="004064B6" w14:paraId="438AFCB5" w14:textId="77777777" w:rsidTr="004064B6">
        <w:trPr>
          <w:trHeight w:val="144"/>
          <w:tblCellSpacing w:w="20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216783" w14:textId="77777777" w:rsidR="004D48F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8CCBD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74698B" w14:textId="5DD83672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4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1D80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CA73E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CDC85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14:paraId="7551FF3C" w14:textId="77777777" w:rsidTr="004064B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D7C9A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1F96A" w14:textId="58BE9FF5" w:rsidR="004D48FC" w:rsidRPr="008722A5" w:rsidRDefault="00872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A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A0657" w14:textId="77777777" w:rsidR="004D48FC" w:rsidRDefault="004D48FC"/>
        </w:tc>
      </w:tr>
      <w:tr w:rsidR="004064B6" w:rsidRPr="004064B6" w14:paraId="692BCE36" w14:textId="77777777" w:rsidTr="004064B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99383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5CE607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F1616D" w14:textId="474E6FFA" w:rsidR="004D48FC" w:rsidRPr="004064B6" w:rsidRDefault="004064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64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3365F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DCA17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64B6" w14:paraId="2D9B4440" w14:textId="77777777" w:rsidTr="004064B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92E859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E88C67" w14:textId="2A06EBE7" w:rsidR="004D48FC" w:rsidRDefault="0087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5F1EBD" w14:textId="79780BC7" w:rsidR="004D48FC" w:rsidRPr="004064B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64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64B6" w:rsidRPr="004064B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2B11E7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5A8B34" w14:textId="77777777" w:rsidR="004D48FC" w:rsidRDefault="004D48FC"/>
        </w:tc>
      </w:tr>
    </w:tbl>
    <w:p w14:paraId="3896168E" w14:textId="77777777" w:rsidR="004D48FC" w:rsidRDefault="004D48FC">
      <w:pPr>
        <w:sectPr w:rsidR="004D4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9C6360" w14:textId="64AD7B85" w:rsidR="004D48FC" w:rsidRDefault="004D48FC" w:rsidP="004064B6">
      <w:pPr>
        <w:spacing w:after="0"/>
        <w:ind w:left="120"/>
        <w:sectPr w:rsidR="004D4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9D2110" w14:textId="77777777" w:rsidR="004D48FC" w:rsidRDefault="004D48FC">
      <w:pPr>
        <w:sectPr w:rsidR="004D4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0A055B" w14:textId="77777777" w:rsidR="004D48FC" w:rsidRDefault="00000000">
      <w:pPr>
        <w:spacing w:after="0"/>
        <w:ind w:left="120"/>
      </w:pPr>
      <w:bookmarkStart w:id="9" w:name="block-278178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A7C43C8" w14:textId="77777777" w:rsidR="004D48F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89"/>
        <w:gridCol w:w="3811"/>
        <w:gridCol w:w="959"/>
        <w:gridCol w:w="1841"/>
        <w:gridCol w:w="1910"/>
        <w:gridCol w:w="1347"/>
        <w:gridCol w:w="2965"/>
      </w:tblGrid>
      <w:tr w:rsidR="004064B6" w14:paraId="060CA059" w14:textId="77777777" w:rsidTr="009009B2">
        <w:trPr>
          <w:trHeight w:val="144"/>
          <w:tblCellSpacing w:w="20" w:type="nil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4133B0" w14:textId="77777777" w:rsidR="004D48F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68AD39" w14:textId="77777777" w:rsidR="004D48FC" w:rsidRDefault="004D48FC">
            <w:pPr>
              <w:spacing w:after="0"/>
              <w:ind w:left="135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A25B8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5DEA8" w14:textId="77777777" w:rsidR="004D48FC" w:rsidRDefault="004D48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0BB290" w14:textId="77777777" w:rsidR="004D48F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CE2EDA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85AA8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EAA35D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A19CE" w14:textId="77777777" w:rsidR="004D48FC" w:rsidRDefault="004D48FC">
            <w:pPr>
              <w:spacing w:after="0"/>
              <w:ind w:left="135"/>
            </w:pPr>
          </w:p>
        </w:tc>
      </w:tr>
      <w:tr w:rsidR="004064B6" w14:paraId="54C2DA92" w14:textId="77777777" w:rsidTr="00900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D7025C3" w14:textId="77777777" w:rsidR="004D48FC" w:rsidRDefault="004D48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26582DB" w14:textId="77777777" w:rsidR="004D48FC" w:rsidRDefault="004D48FC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9DD4E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8BD9B1" w14:textId="77777777" w:rsidR="004D48FC" w:rsidRDefault="004D48FC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2B4BC4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0690B3" w14:textId="77777777" w:rsidR="004D48FC" w:rsidRDefault="004D48FC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9C51E" w14:textId="77777777" w:rsidR="004D48F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C028A" w14:textId="77777777" w:rsidR="004D48FC" w:rsidRDefault="004D48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B3A4A11" w14:textId="77777777" w:rsidR="004D48FC" w:rsidRDefault="004D48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638312A" w14:textId="77777777" w:rsidR="004D48FC" w:rsidRDefault="004D48FC"/>
        </w:tc>
      </w:tr>
      <w:tr w:rsidR="004064B6" w:rsidRPr="004064B6" w14:paraId="0BF591D6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47E35D" w14:textId="77777777" w:rsidR="004D48FC" w:rsidRPr="009009B2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EA35D6" w14:textId="0D51EA6A" w:rsidR="004D48FC" w:rsidRPr="00680835" w:rsidRDefault="006808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201E6B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BDA3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30619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1D2C10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30107E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64B6" w:rsidRPr="004064B6" w14:paraId="17EDBD92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DB3E2" w14:textId="4932887E" w:rsidR="004D48FC" w:rsidRPr="009009B2" w:rsidRDefault="006808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DADDCF" w14:textId="0B59ED25" w:rsidR="004D48FC" w:rsidRPr="004064B6" w:rsidRDefault="006808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сложная система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7C3FF0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ADD00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1351D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37C479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79639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064B6" w14:paraId="77728363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8E423D" w14:textId="16B1DEFC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8FDA7A" w14:textId="2E0C17D2" w:rsidR="004D48FC" w:rsidRPr="004064B6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общественного развития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BD5CA1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974BF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49A3B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1A4F50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6193DE" w14:textId="77777777" w:rsidR="004D48FC" w:rsidRDefault="004D48FC">
            <w:pPr>
              <w:spacing w:after="0"/>
              <w:ind w:left="135"/>
            </w:pPr>
          </w:p>
        </w:tc>
      </w:tr>
      <w:tr w:rsidR="004064B6" w14:paraId="4F470D2D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2761B3" w14:textId="3E8EC15F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DC103B" w14:textId="66C32380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сущность человека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67792F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A0BA1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0F0EA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B19C11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BD3280" w14:textId="77777777" w:rsidR="004D48FC" w:rsidRDefault="004D48FC">
            <w:pPr>
              <w:spacing w:after="0"/>
              <w:ind w:left="135"/>
            </w:pPr>
          </w:p>
        </w:tc>
      </w:tr>
      <w:tr w:rsidR="004064B6" w14:paraId="79F2E7C9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1456C" w14:textId="776F3BE7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1246A" w14:textId="602AB29B" w:rsidR="004D48FC" w:rsidRPr="004064B6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– способ существования людей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ECACE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7019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843BD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F8A655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11F50F" w14:textId="77777777" w:rsidR="004D48FC" w:rsidRDefault="004D48FC">
            <w:pPr>
              <w:spacing w:after="0"/>
              <w:ind w:left="135"/>
            </w:pPr>
          </w:p>
        </w:tc>
      </w:tr>
      <w:tr w:rsidR="004064B6" w14:paraId="7BA7FC21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B2F1B8" w14:textId="7C5135AA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F008AB" w14:textId="5B592F51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896675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2C644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0FE67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092192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59BCAC" w14:textId="77777777" w:rsidR="004D48FC" w:rsidRDefault="004D48FC">
            <w:pPr>
              <w:spacing w:after="0"/>
              <w:ind w:left="135"/>
            </w:pPr>
          </w:p>
        </w:tc>
      </w:tr>
      <w:tr w:rsidR="004064B6" w:rsidRPr="004064B6" w14:paraId="6FF996C4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808289" w14:textId="4675DE9A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1CA80C" w14:textId="19C1953C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67ABF3" w14:textId="77777777" w:rsidR="004D48FC" w:rsidRDefault="00000000">
            <w:pPr>
              <w:spacing w:after="0"/>
              <w:ind w:left="135"/>
              <w:jc w:val="center"/>
            </w:pPr>
            <w:r w:rsidRPr="00BF7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C701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A49132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631484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16CE69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64B6" w:rsidRPr="004064B6" w14:paraId="00196D45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F00DDC" w14:textId="070543C3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507987" w14:textId="744B3166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культура человека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530A41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BD542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513AC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488E08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D830E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64B6" w:rsidRPr="004064B6" w14:paraId="6A6B4B87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819C3C" w14:textId="0A5F7FFF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5399C8" w14:textId="5410D204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Духовный мир личности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3F4D58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8711F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C836C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E92252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D6619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64B6" w:rsidRPr="004064B6" w14:paraId="14FF8A7D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3D5A2D" w14:textId="70FE7C07" w:rsidR="004D48FC" w:rsidRPr="009009B2" w:rsidRDefault="0000000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F7799"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B94BEA" w14:textId="1EE8E902" w:rsidR="004D48FC" w:rsidRPr="004064B6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Мораль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A20222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8C00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2C633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E68960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30E64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64B6" w:rsidRPr="004064B6" w14:paraId="1BF53CC6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709C94" w14:textId="458584D2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3391F6" w14:textId="772792FB" w:rsidR="004D48FC" w:rsidRPr="004064B6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36D0B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2B47A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692A9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939091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DB6A8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64B6" w:rsidRPr="004064B6" w14:paraId="1EBBD007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294795" w14:textId="2086967B" w:rsidR="004D48FC" w:rsidRPr="009009B2" w:rsidRDefault="00BF779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ABD5D4" w14:textId="19C07FFE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религиозные организации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36F06C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B220D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A3E95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3BC91B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EFF7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4064B6" w:rsidRPr="004064B6" w14:paraId="0948AB8C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2854D1" w14:textId="6AB4A2E0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4A9935" w14:textId="4E17689F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E48ACD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ADC0C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C85D5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1B967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22ACB6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4064B6" w:rsidRPr="004064B6" w14:paraId="08A3CBC0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9BCDA" w14:textId="2B575225" w:rsidR="004D48FC" w:rsidRPr="009009B2" w:rsidRDefault="00BF77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FECA5D" w14:textId="0CB5E8F9" w:rsidR="004D48FC" w:rsidRPr="00BF7799" w:rsidRDefault="00BF77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64373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7681B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C569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732019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A323DE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64B6" w:rsidRPr="004064B6" w14:paraId="17BB023C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7C7E62" w14:textId="06A8B1C2" w:rsidR="004D48FC" w:rsidRPr="009009B2" w:rsidRDefault="004C67E7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09386F" w14:textId="45BB6842" w:rsidR="004D48FC" w:rsidRPr="004C67E7" w:rsidRDefault="004C67E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экономики в жизни общества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C6FB6E" w14:textId="77777777" w:rsidR="004D48FC" w:rsidRDefault="00000000">
            <w:pPr>
              <w:spacing w:after="0"/>
              <w:ind w:left="135"/>
              <w:jc w:val="center"/>
            </w:pPr>
            <w:r w:rsidRPr="004C67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A85D3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0DC26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E8C48F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C9908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64B6" w:rsidRPr="004064B6" w14:paraId="326DF8A5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17430" w14:textId="07A6C963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33EB6" w14:textId="7371F6C4" w:rsidR="004D48FC" w:rsidRPr="004064B6" w:rsidRDefault="004C67E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Экономика: наука и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E9ADE6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12BF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093A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ED16E2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938BF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4064B6" w14:paraId="0390F920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E8B153" w14:textId="3F9647F3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E79FC2" w14:textId="29586FC2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Экономический рост и развитие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E8B0D1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D4058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E4464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69343C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05DA35" w14:textId="77777777" w:rsidR="004D48FC" w:rsidRDefault="004D48FC">
            <w:pPr>
              <w:spacing w:after="0"/>
              <w:ind w:left="135"/>
            </w:pPr>
          </w:p>
        </w:tc>
      </w:tr>
      <w:tr w:rsidR="004064B6" w:rsidRPr="004064B6" w14:paraId="4A290720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B1FA3E" w14:textId="6164F165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DA1084" w14:textId="725E10C2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Рыночные отношения в экономике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B85253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3B00B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980A2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CB777A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B36B5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64B6" w:rsidRPr="004064B6" w14:paraId="2758F355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032467" w14:textId="578CFBE6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984BB9" w14:textId="4F2F7EEA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Фирма в экономике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9DDCE9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30B54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A74E71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792363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4F5ABD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4064B6" w14:paraId="60218811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7BC239" w14:textId="5AE5664A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6BCFB" w14:textId="28602564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1CAC79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1155C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4997F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517925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A182BE" w14:textId="77777777" w:rsidR="004D48FC" w:rsidRDefault="004D48FC">
            <w:pPr>
              <w:spacing w:after="0"/>
              <w:ind w:left="135"/>
            </w:pPr>
          </w:p>
        </w:tc>
      </w:tr>
      <w:tr w:rsidR="004064B6" w:rsidRPr="004064B6" w14:paraId="535BEF2D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6DD43D" w14:textId="1E7B96CB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3D663" w14:textId="58E7E0A3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и государство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F496F2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4F6E0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D9BAD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A031B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A5F2AF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4064B6" w:rsidRPr="004064B6" w14:paraId="60DFB53D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375C1" w14:textId="4913DF10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F92FDF" w14:textId="47AD64F7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Финансовая политика государства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AE7825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4004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CB7FA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ED1E08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A5F61F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64B6" w:rsidRPr="004064B6" w14:paraId="1D20C429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38C4EC" w14:textId="25691039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74A74" w14:textId="33E48FB7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Занятость и безработица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20313D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0DC22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DE5FE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1320C7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DD3AAD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64B6" w14:paraId="084C7662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120D0C" w14:textId="02745367" w:rsidR="004D48FC" w:rsidRPr="009009B2" w:rsidRDefault="006635D9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8B4906" w14:textId="34235130" w:rsidR="004D48FC" w:rsidRPr="006635D9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Занятость и безработица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7D1F7A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2D834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12339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1871D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92EFE" w14:textId="77777777" w:rsidR="004D48FC" w:rsidRDefault="004D48FC">
            <w:pPr>
              <w:spacing w:after="0"/>
              <w:ind w:left="135"/>
            </w:pPr>
          </w:p>
        </w:tc>
      </w:tr>
      <w:tr w:rsidR="004064B6" w14:paraId="7848F145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66323D" w14:textId="60BA04D6" w:rsidR="004D48FC" w:rsidRPr="009009B2" w:rsidRDefault="009009B2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A2478C" w14:textId="660DCC4D" w:rsidR="004D48FC" w:rsidRPr="004064B6" w:rsidRDefault="0066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9F833B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7A18D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17E8F6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51250C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07049F" w14:textId="77777777" w:rsidR="004D48FC" w:rsidRDefault="004D48FC">
            <w:pPr>
              <w:spacing w:after="0"/>
              <w:ind w:left="135"/>
            </w:pPr>
          </w:p>
        </w:tc>
      </w:tr>
      <w:tr w:rsidR="004064B6" w:rsidRPr="004064B6" w14:paraId="23707419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5CD609" w14:textId="5C36F847" w:rsidR="004D48FC" w:rsidRPr="009009B2" w:rsidRDefault="009009B2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8BD564" w14:textId="4BFD7340" w:rsidR="004D48FC" w:rsidRDefault="00900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8600B1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D57C5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EF1BC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5CB00E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DB058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64B6" w:rsidRPr="004064B6" w14:paraId="0EFF140B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22AB50" w14:textId="0AF8215F" w:rsidR="004D48FC" w:rsidRPr="009009B2" w:rsidRDefault="009009B2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12F9CC" w14:textId="6D1E662B" w:rsidR="004D48FC" w:rsidRPr="009009B2" w:rsidRDefault="009009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5E9DD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E9AC9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8DCBB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DA059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8D40E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4064B6" w:rsidRPr="004064B6" w14:paraId="0F75A941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099B9" w14:textId="1C323822" w:rsidR="004D48FC" w:rsidRPr="009009B2" w:rsidRDefault="009009B2">
            <w:pPr>
              <w:spacing w:after="0"/>
              <w:rPr>
                <w:rFonts w:ascii="Times New Roman" w:hAnsi="Times New Roman" w:cs="Times New Roman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00000" w:rsidRPr="009009B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064319" w14:textId="47CCED4F" w:rsidR="004D48FC" w:rsidRDefault="00900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48D758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7A2CD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167D09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C788B3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D43157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64B6" w:rsidRPr="004064B6" w14:paraId="55E51D08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A99BEF" w14:textId="414A7E44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CFFCF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83ABD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62488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85B4EB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7A6C98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A4E4A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064B6" w:rsidRPr="004064B6" w14:paraId="2C98323B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79C7D" w14:textId="5CF30AC2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5B466B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A95D01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19294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11FD8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6F6068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D265CD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4064B6" w:rsidRPr="004064B6" w14:paraId="483EA9ED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CBC338" w14:textId="3C92BD23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0D279D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59DEE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78A2E0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0D6F7A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A57C9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86AA44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64B6" w:rsidRPr="004064B6" w14:paraId="57174972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09BDEB" w14:textId="30C66264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C7AB86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0C14A2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808CB4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A2A6FE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ED0A55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B2313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64B6" w:rsidRPr="004064B6" w14:paraId="55811E38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699047" w14:textId="150BF3BF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0C2EA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D28405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1F74C7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FE2A3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367A15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F63CA3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64B6" w:rsidRPr="004064B6" w14:paraId="22DF0759" w14:textId="77777777" w:rsidTr="009009B2">
        <w:trPr>
          <w:trHeight w:val="144"/>
          <w:tblCellSpacing w:w="20" w:type="nil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711E7D" w14:textId="783C1DE7" w:rsidR="004D48FC" w:rsidRPr="009009B2" w:rsidRDefault="009009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AB7A92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8A3917" w14:textId="77777777" w:rsidR="004D48FC" w:rsidRDefault="00000000">
            <w:pPr>
              <w:spacing w:after="0"/>
              <w:ind w:left="135"/>
              <w:jc w:val="center"/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CD92E" w14:textId="3580D559" w:rsidR="004D48FC" w:rsidRPr="009009B2" w:rsidRDefault="009009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E4B1E5" w14:textId="77777777" w:rsidR="004D48FC" w:rsidRDefault="004D48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98585" w14:textId="77777777" w:rsidR="004D48FC" w:rsidRDefault="004D48FC">
            <w:pPr>
              <w:spacing w:after="0"/>
              <w:ind w:left="135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D40560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64B6" w14:paraId="64EF41FC" w14:textId="77777777" w:rsidTr="009009B2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29A225" w14:textId="77777777" w:rsidR="004D48FC" w:rsidRPr="004064B6" w:rsidRDefault="00000000">
            <w:pPr>
              <w:spacing w:after="0"/>
              <w:ind w:left="135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3E43DB" w14:textId="59E4B1AB" w:rsidR="004D48FC" w:rsidRPr="009009B2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 w:rsidRPr="0040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09B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BDD6F1" w14:textId="7B1F7555" w:rsidR="004D48FC" w:rsidRPr="009009B2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9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09B2" w:rsidRPr="009009B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EB9FBC" w14:textId="77777777" w:rsidR="004D48F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5BD460" w14:textId="77777777" w:rsidR="004D48FC" w:rsidRDefault="004D48FC"/>
        </w:tc>
      </w:tr>
    </w:tbl>
    <w:p w14:paraId="49C35BF4" w14:textId="77777777" w:rsidR="004D48FC" w:rsidRDefault="004D48FC">
      <w:pPr>
        <w:sectPr w:rsidR="004D4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80EE6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lastRenderedPageBreak/>
        <w:t>Лист</w:t>
      </w:r>
    </w:p>
    <w:p w14:paraId="12705437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корректировки рабочей программы учителя Трубниковой </w:t>
      </w:r>
      <w:proofErr w:type="gramStart"/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Н.А.</w:t>
      </w:r>
      <w:proofErr w:type="gramEnd"/>
    </w:p>
    <w:p w14:paraId="7A5B8078" w14:textId="249C8C20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обществознанию</w:t>
      </w: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10</w:t>
      </w: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классе</w:t>
      </w:r>
    </w:p>
    <w:p w14:paraId="235C682B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811"/>
        <w:gridCol w:w="2035"/>
        <w:gridCol w:w="2585"/>
        <w:gridCol w:w="3033"/>
        <w:gridCol w:w="2035"/>
      </w:tblGrid>
      <w:tr w:rsidR="008722A5" w:rsidRPr="008722A5" w14:paraId="6253C318" w14:textId="77777777" w:rsidTr="00194727">
        <w:tc>
          <w:tcPr>
            <w:tcW w:w="479" w:type="pct"/>
            <w:shd w:val="clear" w:color="auto" w:fill="auto"/>
          </w:tcPr>
          <w:p w14:paraId="2B14F4BE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№ урока</w:t>
            </w:r>
          </w:p>
        </w:tc>
        <w:tc>
          <w:tcPr>
            <w:tcW w:w="1017" w:type="pct"/>
            <w:shd w:val="clear" w:color="auto" w:fill="auto"/>
          </w:tcPr>
          <w:p w14:paraId="5DFDDC90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Название темы</w:t>
            </w:r>
          </w:p>
        </w:tc>
        <w:tc>
          <w:tcPr>
            <w:tcW w:w="736" w:type="pct"/>
            <w:shd w:val="clear" w:color="auto" w:fill="auto"/>
          </w:tcPr>
          <w:p w14:paraId="6F035B59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плану</w:t>
            </w:r>
          </w:p>
        </w:tc>
        <w:tc>
          <w:tcPr>
            <w:tcW w:w="935" w:type="pct"/>
            <w:shd w:val="clear" w:color="auto" w:fill="auto"/>
          </w:tcPr>
          <w:p w14:paraId="6ED459C5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Причина корректировки</w:t>
            </w:r>
          </w:p>
        </w:tc>
        <w:tc>
          <w:tcPr>
            <w:tcW w:w="1097" w:type="pct"/>
            <w:shd w:val="clear" w:color="auto" w:fill="auto"/>
          </w:tcPr>
          <w:p w14:paraId="6384BEE5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Корректирующие мероприятия</w:t>
            </w:r>
          </w:p>
        </w:tc>
        <w:tc>
          <w:tcPr>
            <w:tcW w:w="736" w:type="pct"/>
            <w:shd w:val="clear" w:color="auto" w:fill="auto"/>
          </w:tcPr>
          <w:p w14:paraId="769C396B" w14:textId="77777777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факту</w:t>
            </w:r>
          </w:p>
        </w:tc>
      </w:tr>
      <w:tr w:rsidR="008722A5" w:rsidRPr="008722A5" w14:paraId="723D43FD" w14:textId="77777777" w:rsidTr="00194727">
        <w:tc>
          <w:tcPr>
            <w:tcW w:w="479" w:type="pct"/>
            <w:shd w:val="clear" w:color="auto" w:fill="auto"/>
          </w:tcPr>
          <w:p w14:paraId="4270480F" w14:textId="4A371145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68894735" w14:textId="641DBFC2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757D9B56" w14:textId="497C7143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6EBD1F56" w14:textId="3BE7E628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68681210" w14:textId="133BAF54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7B89D856" w14:textId="73C1D8A5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8722A5" w:rsidRPr="008722A5" w14:paraId="222ED273" w14:textId="77777777" w:rsidTr="00194727">
        <w:tc>
          <w:tcPr>
            <w:tcW w:w="479" w:type="pct"/>
            <w:shd w:val="clear" w:color="auto" w:fill="auto"/>
          </w:tcPr>
          <w:p w14:paraId="33663EB7" w14:textId="3D9E573D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7480CB6B" w14:textId="7E858A76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0C08B904" w14:textId="64526F15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45AE8CB8" w14:textId="4612021D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54594682" w14:textId="4A755B48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7FF2D6FE" w14:textId="6EA11572" w:rsidR="008722A5" w:rsidRPr="008722A5" w:rsidRDefault="008722A5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9009B2" w:rsidRPr="008722A5" w14:paraId="194E1CA4" w14:textId="77777777" w:rsidTr="00194727">
        <w:tc>
          <w:tcPr>
            <w:tcW w:w="479" w:type="pct"/>
            <w:shd w:val="clear" w:color="auto" w:fill="auto"/>
          </w:tcPr>
          <w:p w14:paraId="4AA3A6E2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0345F6A9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2E145A9B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5DE4C267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2C02CEF3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02C9F87A" w14:textId="77777777" w:rsidR="009009B2" w:rsidRPr="008722A5" w:rsidRDefault="009009B2" w:rsidP="008722A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</w:tbl>
    <w:p w14:paraId="5BACD0E0" w14:textId="77777777" w:rsidR="004D48FC" w:rsidRDefault="00000000" w:rsidP="008722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1FDF5579" w14:textId="77777777" w:rsidR="008722A5" w:rsidRDefault="008722A5" w:rsidP="008722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5F162DE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Сводная таблица </w:t>
      </w:r>
    </w:p>
    <w:p w14:paraId="686A8CA7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«Выполнения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801"/>
        <w:gridCol w:w="651"/>
        <w:gridCol w:w="649"/>
        <w:gridCol w:w="654"/>
        <w:gridCol w:w="649"/>
        <w:gridCol w:w="651"/>
        <w:gridCol w:w="652"/>
        <w:gridCol w:w="652"/>
        <w:gridCol w:w="520"/>
        <w:gridCol w:w="650"/>
        <w:gridCol w:w="650"/>
        <w:gridCol w:w="625"/>
        <w:gridCol w:w="1650"/>
        <w:gridCol w:w="1294"/>
        <w:gridCol w:w="1698"/>
      </w:tblGrid>
      <w:tr w:rsidR="008722A5" w:rsidRPr="008722A5" w14:paraId="3EFE234F" w14:textId="77777777" w:rsidTr="00194727">
        <w:trPr>
          <w:trHeight w:val="281"/>
        </w:trPr>
        <w:tc>
          <w:tcPr>
            <w:tcW w:w="498" w:type="pct"/>
            <w:vMerge w:val="restart"/>
            <w:shd w:val="clear" w:color="auto" w:fill="auto"/>
          </w:tcPr>
          <w:p w14:paraId="5AA2D0BC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 по плану (год/неделя)</w:t>
            </w:r>
          </w:p>
        </w:tc>
        <w:tc>
          <w:tcPr>
            <w:tcW w:w="2824" w:type="pct"/>
            <w:gridSpan w:val="12"/>
            <w:shd w:val="clear" w:color="auto" w:fill="auto"/>
          </w:tcPr>
          <w:p w14:paraId="332EB5FB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 плану/по факту</w:t>
            </w:r>
          </w:p>
        </w:tc>
        <w:tc>
          <w:tcPr>
            <w:tcW w:w="597" w:type="pct"/>
            <w:vMerge w:val="restart"/>
            <w:shd w:val="clear" w:color="auto" w:fill="auto"/>
          </w:tcPr>
          <w:p w14:paraId="2208376D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Общее кол-во часов, реализованных</w:t>
            </w:r>
          </w:p>
          <w:p w14:paraId="304310E3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17EBA876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Общий % реализации программы</w:t>
            </w:r>
          </w:p>
          <w:p w14:paraId="46AA8218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164DBAA6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Несоответствие плану на момент контроля</w:t>
            </w:r>
          </w:p>
        </w:tc>
      </w:tr>
      <w:tr w:rsidR="008722A5" w:rsidRPr="008722A5" w14:paraId="34EB0B84" w14:textId="77777777" w:rsidTr="00194727">
        <w:trPr>
          <w:trHeight w:val="298"/>
        </w:trPr>
        <w:tc>
          <w:tcPr>
            <w:tcW w:w="498" w:type="pct"/>
            <w:vMerge/>
            <w:shd w:val="clear" w:color="auto" w:fill="auto"/>
          </w:tcPr>
          <w:p w14:paraId="369D5F99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8" w:type="pct"/>
            <w:gridSpan w:val="4"/>
            <w:shd w:val="clear" w:color="auto" w:fill="auto"/>
          </w:tcPr>
          <w:p w14:paraId="4E693883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</w:p>
        </w:tc>
        <w:tc>
          <w:tcPr>
            <w:tcW w:w="943" w:type="pct"/>
            <w:gridSpan w:val="4"/>
            <w:shd w:val="clear" w:color="auto" w:fill="auto"/>
          </w:tcPr>
          <w:p w14:paraId="35A9E1D1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</w:tc>
        <w:tc>
          <w:tcPr>
            <w:tcW w:w="884" w:type="pct"/>
            <w:gridSpan w:val="4"/>
            <w:shd w:val="clear" w:color="auto" w:fill="auto"/>
          </w:tcPr>
          <w:p w14:paraId="5148DBCD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III</w:t>
            </w:r>
          </w:p>
          <w:p w14:paraId="73252F3F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14:paraId="749273AD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316CB45A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324FA7F4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22A5" w:rsidRPr="008722A5" w14:paraId="32B8857E" w14:textId="77777777" w:rsidTr="00194727">
        <w:trPr>
          <w:trHeight w:val="233"/>
        </w:trPr>
        <w:tc>
          <w:tcPr>
            <w:tcW w:w="498" w:type="pct"/>
            <w:vMerge/>
            <w:shd w:val="clear" w:color="auto" w:fill="auto"/>
          </w:tcPr>
          <w:p w14:paraId="3825928E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47435FE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9481409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D357109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63E6952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35B3CCB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E37EE98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2C9158F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74CEEB5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D6E74D7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18522D6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B965790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1AA17C3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597" w:type="pct"/>
            <w:vMerge/>
            <w:shd w:val="clear" w:color="auto" w:fill="auto"/>
          </w:tcPr>
          <w:p w14:paraId="555E759F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3D3302D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77EBF8E6" w14:textId="77777777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22A5" w:rsidRPr="008722A5" w14:paraId="7BC2D02D" w14:textId="77777777" w:rsidTr="00194727">
        <w:trPr>
          <w:trHeight w:val="281"/>
        </w:trPr>
        <w:tc>
          <w:tcPr>
            <w:tcW w:w="498" w:type="pct"/>
            <w:shd w:val="clear" w:color="auto" w:fill="auto"/>
          </w:tcPr>
          <w:p w14:paraId="6BE60903" w14:textId="4D40B3F1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290" w:type="pct"/>
            <w:shd w:val="clear" w:color="auto" w:fill="auto"/>
          </w:tcPr>
          <w:p w14:paraId="72F4BAE9" w14:textId="3C8E10F4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31B3828B" w14:textId="312D35C3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4EA3D8C0" w14:textId="2E743A81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7EBF17CF" w14:textId="3BF53756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04016D25" w14:textId="4958BB3A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45C4CB2E" w14:textId="6C1389DE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29B37A08" w14:textId="449CF5C5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655D41F9" w14:textId="548D649A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8" w:type="pct"/>
            <w:shd w:val="clear" w:color="auto" w:fill="auto"/>
          </w:tcPr>
          <w:p w14:paraId="45B8C8B8" w14:textId="4F594036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5CF91DD3" w14:textId="2E013069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5BF9FF78" w14:textId="7EAAE8FC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20CA73F0" w14:textId="7DB8F844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14:paraId="11CE93C2" w14:textId="3C19381F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14:paraId="3D073D96" w14:textId="2E8ADB00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9D2819A" w14:textId="20004B65" w:rsidR="008722A5" w:rsidRPr="008722A5" w:rsidRDefault="008722A5" w:rsidP="00872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7BB94960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0E40F1F9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 </w:t>
      </w:r>
    </w:p>
    <w:p w14:paraId="6C8F87F0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«Выполнение практической части рабочей программы»</w:t>
      </w:r>
    </w:p>
    <w:p w14:paraId="595F0204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2160"/>
        <w:gridCol w:w="1863"/>
        <w:gridCol w:w="1915"/>
        <w:gridCol w:w="2157"/>
      </w:tblGrid>
      <w:tr w:rsidR="008722A5" w:rsidRPr="008722A5" w14:paraId="4361AA52" w14:textId="77777777" w:rsidTr="00194727">
        <w:trPr>
          <w:trHeight w:val="290"/>
        </w:trPr>
        <w:tc>
          <w:tcPr>
            <w:tcW w:w="2058" w:type="pct"/>
            <w:vMerge w:val="restart"/>
            <w:shd w:val="clear" w:color="auto" w:fill="auto"/>
            <w:vAlign w:val="center"/>
          </w:tcPr>
          <w:p w14:paraId="2CDD28CC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2942" w:type="pct"/>
            <w:gridSpan w:val="4"/>
            <w:shd w:val="clear" w:color="auto" w:fill="auto"/>
            <w:vAlign w:val="center"/>
          </w:tcPr>
          <w:p w14:paraId="3B72EFAE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Письменные контрольные работы</w:t>
            </w:r>
          </w:p>
        </w:tc>
      </w:tr>
      <w:tr w:rsidR="008722A5" w:rsidRPr="008722A5" w14:paraId="35535B4E" w14:textId="77777777" w:rsidTr="00194727">
        <w:trPr>
          <w:trHeight w:val="290"/>
        </w:trPr>
        <w:tc>
          <w:tcPr>
            <w:tcW w:w="2058" w:type="pct"/>
            <w:vMerge/>
            <w:shd w:val="clear" w:color="auto" w:fill="auto"/>
          </w:tcPr>
          <w:p w14:paraId="14CFE9E7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62" w:type="pct"/>
            <w:gridSpan w:val="2"/>
            <w:shd w:val="clear" w:color="auto" w:fill="auto"/>
          </w:tcPr>
          <w:p w14:paraId="074CFBCB" w14:textId="02E76DCD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Практические работы</w:t>
            </w:r>
          </w:p>
        </w:tc>
        <w:tc>
          <w:tcPr>
            <w:tcW w:w="1480" w:type="pct"/>
            <w:gridSpan w:val="2"/>
            <w:shd w:val="clear" w:color="auto" w:fill="auto"/>
          </w:tcPr>
          <w:p w14:paraId="2F64490E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8722A5" w:rsidRPr="008722A5" w14:paraId="33949363" w14:textId="77777777" w:rsidTr="00194727">
        <w:trPr>
          <w:trHeight w:val="302"/>
        </w:trPr>
        <w:tc>
          <w:tcPr>
            <w:tcW w:w="2058" w:type="pct"/>
            <w:vMerge/>
            <w:shd w:val="clear" w:color="auto" w:fill="auto"/>
          </w:tcPr>
          <w:p w14:paraId="59E2822C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5" w:type="pct"/>
            <w:shd w:val="clear" w:color="auto" w:fill="auto"/>
          </w:tcPr>
          <w:p w14:paraId="61A8ACB9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677" w:type="pct"/>
            <w:shd w:val="clear" w:color="auto" w:fill="auto"/>
          </w:tcPr>
          <w:p w14:paraId="1EF70DC6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  <w:tc>
          <w:tcPr>
            <w:tcW w:w="696" w:type="pct"/>
            <w:shd w:val="clear" w:color="auto" w:fill="auto"/>
          </w:tcPr>
          <w:p w14:paraId="06D8333C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784" w:type="pct"/>
            <w:shd w:val="clear" w:color="auto" w:fill="auto"/>
          </w:tcPr>
          <w:p w14:paraId="2F323128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</w:tr>
      <w:tr w:rsidR="008722A5" w:rsidRPr="008722A5" w14:paraId="369B3974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65E71E38" w14:textId="77777777" w:rsidR="008722A5" w:rsidRPr="008722A5" w:rsidRDefault="008722A5" w:rsidP="008722A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E7F41B4" w14:textId="4659249A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23087DCB" w14:textId="036BF598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17CEA1B3" w14:textId="6D05A6A9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6D1E1868" w14:textId="49116318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8722A5" w:rsidRPr="008722A5" w14:paraId="7EBD687A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7BF7F1BA" w14:textId="77777777" w:rsidR="008722A5" w:rsidRPr="008722A5" w:rsidRDefault="008722A5" w:rsidP="00872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72015D8F" w14:textId="64DE09A6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396F33DB" w14:textId="5FB96A76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7A252A9A" w14:textId="0CD7A19A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7EE0522C" w14:textId="5147C304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8722A5" w:rsidRPr="008722A5" w14:paraId="60E1A60D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435E1252" w14:textId="77777777" w:rsidR="008722A5" w:rsidRPr="008722A5" w:rsidRDefault="008722A5" w:rsidP="00872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0AF1B354" w14:textId="3525201D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75794154" w14:textId="67362213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47CC2CF9" w14:textId="475F3C54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7EE6373A" w14:textId="39501BD0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22A5" w:rsidRPr="008722A5" w14:paraId="5E796E43" w14:textId="77777777" w:rsidTr="00194727">
        <w:trPr>
          <w:trHeight w:val="60"/>
        </w:trPr>
        <w:tc>
          <w:tcPr>
            <w:tcW w:w="2058" w:type="pct"/>
            <w:shd w:val="clear" w:color="auto" w:fill="auto"/>
          </w:tcPr>
          <w:p w14:paraId="4BAC35D6" w14:textId="77777777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785" w:type="pct"/>
            <w:shd w:val="clear" w:color="auto" w:fill="auto"/>
          </w:tcPr>
          <w:p w14:paraId="289A28E9" w14:textId="7EE031D0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3D204823" w14:textId="233CC2B0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1A7C4A39" w14:textId="2B9A42E0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2D382894" w14:textId="5804557A" w:rsidR="008722A5" w:rsidRPr="008722A5" w:rsidRDefault="008722A5" w:rsidP="0087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87D887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3D8AAB3A" w14:textId="77777777" w:rsidR="008722A5" w:rsidRPr="008722A5" w:rsidRDefault="008722A5" w:rsidP="00872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8722A5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</w:t>
      </w:r>
      <w:r w:rsidRPr="008722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Качество реализации рабочей программы»</w:t>
      </w:r>
    </w:p>
    <w:p w14:paraId="0BD7B766" w14:textId="77777777" w:rsidR="008722A5" w:rsidRPr="008722A5" w:rsidRDefault="008722A5" w:rsidP="008722A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347"/>
        <w:gridCol w:w="1883"/>
        <w:gridCol w:w="1347"/>
        <w:gridCol w:w="1480"/>
        <w:gridCol w:w="1480"/>
        <w:gridCol w:w="1480"/>
        <w:gridCol w:w="1622"/>
        <w:gridCol w:w="1635"/>
      </w:tblGrid>
      <w:tr w:rsidR="008722A5" w:rsidRPr="008722A5" w14:paraId="24F2B55C" w14:textId="77777777" w:rsidTr="00194727">
        <w:trPr>
          <w:cantSplit/>
          <w:trHeight w:val="852"/>
        </w:trPr>
        <w:tc>
          <w:tcPr>
            <w:tcW w:w="580" w:type="pct"/>
            <w:shd w:val="clear" w:color="auto" w:fill="auto"/>
          </w:tcPr>
          <w:p w14:paraId="6DA38A09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485" w:type="pct"/>
            <w:shd w:val="clear" w:color="auto" w:fill="auto"/>
          </w:tcPr>
          <w:p w14:paraId="35F36E23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Количество учащихся</w:t>
            </w:r>
          </w:p>
        </w:tc>
        <w:tc>
          <w:tcPr>
            <w:tcW w:w="678" w:type="pct"/>
            <w:shd w:val="clear" w:color="auto" w:fill="auto"/>
          </w:tcPr>
          <w:p w14:paraId="56D4F9B9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437D1336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«5»</w:t>
            </w:r>
          </w:p>
        </w:tc>
        <w:tc>
          <w:tcPr>
            <w:tcW w:w="485" w:type="pct"/>
            <w:shd w:val="clear" w:color="auto" w:fill="auto"/>
          </w:tcPr>
          <w:p w14:paraId="3056D2C3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DE05C02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«4»</w:t>
            </w:r>
          </w:p>
        </w:tc>
        <w:tc>
          <w:tcPr>
            <w:tcW w:w="533" w:type="pct"/>
            <w:shd w:val="clear" w:color="auto" w:fill="auto"/>
          </w:tcPr>
          <w:p w14:paraId="7336720B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AC20E7B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«3»</w:t>
            </w:r>
          </w:p>
        </w:tc>
        <w:tc>
          <w:tcPr>
            <w:tcW w:w="533" w:type="pct"/>
            <w:shd w:val="clear" w:color="auto" w:fill="auto"/>
          </w:tcPr>
          <w:p w14:paraId="51B2292C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3AE2686F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«2»</w:t>
            </w:r>
          </w:p>
        </w:tc>
        <w:tc>
          <w:tcPr>
            <w:tcW w:w="533" w:type="pct"/>
            <w:shd w:val="clear" w:color="auto" w:fill="auto"/>
          </w:tcPr>
          <w:p w14:paraId="1ACD2FEF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</w:t>
            </w:r>
          </w:p>
          <w:p w14:paraId="4CB4B3D9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н/а учащихся </w:t>
            </w:r>
          </w:p>
        </w:tc>
        <w:tc>
          <w:tcPr>
            <w:tcW w:w="584" w:type="pct"/>
            <w:shd w:val="clear" w:color="auto" w:fill="auto"/>
          </w:tcPr>
          <w:p w14:paraId="4B64655F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Успеваемость, %</w:t>
            </w:r>
          </w:p>
        </w:tc>
        <w:tc>
          <w:tcPr>
            <w:tcW w:w="589" w:type="pct"/>
            <w:shd w:val="clear" w:color="auto" w:fill="auto"/>
          </w:tcPr>
          <w:p w14:paraId="6591C9AC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Качество успеваемости, %</w:t>
            </w:r>
          </w:p>
        </w:tc>
      </w:tr>
      <w:tr w:rsidR="008722A5" w:rsidRPr="008722A5" w14:paraId="1A4E2A11" w14:textId="77777777" w:rsidTr="00194727">
        <w:tc>
          <w:tcPr>
            <w:tcW w:w="580" w:type="pct"/>
            <w:shd w:val="clear" w:color="auto" w:fill="auto"/>
          </w:tcPr>
          <w:p w14:paraId="0E245727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233026A5" w14:textId="3B13661D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0947599E" w14:textId="686ABC0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1145B56E" w14:textId="0B808B3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A4DE4D3" w14:textId="5D69DE60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59503E67" w14:textId="279E7033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676E7C1" w14:textId="385F7FE6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4AA5DE5C" w14:textId="5E87B0CD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58504404" w14:textId="16967FD8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8722A5" w:rsidRPr="008722A5" w14:paraId="71F176D3" w14:textId="77777777" w:rsidTr="00194727">
        <w:tc>
          <w:tcPr>
            <w:tcW w:w="580" w:type="pct"/>
            <w:shd w:val="clear" w:color="auto" w:fill="auto"/>
          </w:tcPr>
          <w:p w14:paraId="43B09522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685613B7" w14:textId="72412A91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493F2F91" w14:textId="6759504E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1810B095" w14:textId="2A8A0222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535314FA" w14:textId="4184EC74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5589449" w14:textId="6F303642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223D89B7" w14:textId="3C9EEFB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2DD8F91D" w14:textId="157FAFCB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77D999E2" w14:textId="26B32D01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8722A5" w:rsidRPr="008722A5" w14:paraId="13F075DE" w14:textId="77777777" w:rsidTr="00194727">
        <w:tc>
          <w:tcPr>
            <w:tcW w:w="580" w:type="pct"/>
            <w:shd w:val="clear" w:color="auto" w:fill="auto"/>
          </w:tcPr>
          <w:p w14:paraId="57686314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5AADDBCB" w14:textId="490AFA2E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5AD5D94E" w14:textId="49F21696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58FE6804" w14:textId="2240C9C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2E943C3" w14:textId="23700758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9D94F4E" w14:textId="4D166512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60C43767" w14:textId="1BB6531B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628E62FA" w14:textId="02EB3C94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0B77F4A1" w14:textId="42D2474B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722A5" w:rsidRPr="008722A5" w14:paraId="4E2E37F9" w14:textId="77777777" w:rsidTr="00194727">
        <w:tc>
          <w:tcPr>
            <w:tcW w:w="580" w:type="pct"/>
            <w:shd w:val="clear" w:color="auto" w:fill="auto"/>
          </w:tcPr>
          <w:p w14:paraId="0AE69407" w14:textId="7777777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72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485" w:type="pct"/>
            <w:shd w:val="clear" w:color="auto" w:fill="auto"/>
          </w:tcPr>
          <w:p w14:paraId="4AC983DE" w14:textId="452C9A24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2FD4C5C0" w14:textId="5B223257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10B31206" w14:textId="61BCC790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0C7174B" w14:textId="1BD66F59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0D56B0B" w14:textId="0C7A5B8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067853D3" w14:textId="04430F80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51347C6D" w14:textId="42BA5F6A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659632F8" w14:textId="1805F079" w:rsidR="008722A5" w:rsidRPr="008722A5" w:rsidRDefault="008722A5" w:rsidP="008722A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E262A2A" w14:textId="77777777" w:rsidR="008722A5" w:rsidRPr="008722A5" w:rsidRDefault="008722A5" w:rsidP="008722A5">
      <w:pPr>
        <w:spacing w:after="160" w:line="259" w:lineRule="auto"/>
        <w:jc w:val="center"/>
        <w:rPr>
          <w:rFonts w:ascii="Calibri" w:eastAsia="Calibri" w:hAnsi="Calibri" w:cs="Times New Roman"/>
          <w:lang w:val="ru-RU"/>
        </w:rPr>
      </w:pPr>
    </w:p>
    <w:p w14:paraId="189CA77F" w14:textId="29B51DEF" w:rsidR="008722A5" w:rsidRDefault="008722A5" w:rsidP="008722A5">
      <w:pPr>
        <w:spacing w:after="0"/>
        <w:ind w:left="120"/>
        <w:sectPr w:rsidR="00872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D2827C" w14:textId="77777777" w:rsidR="004D48FC" w:rsidRDefault="004D48FC">
      <w:pPr>
        <w:sectPr w:rsidR="004D4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E4B699" w14:textId="77777777" w:rsidR="004D48FC" w:rsidRDefault="00000000">
      <w:pPr>
        <w:spacing w:after="0"/>
        <w:ind w:left="120"/>
      </w:pPr>
      <w:bookmarkStart w:id="10" w:name="block-278178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B3DE678" w14:textId="77777777" w:rsidR="004D48F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0BF7018" w14:textId="77777777" w:rsidR="004D48FC" w:rsidRDefault="004D48FC">
      <w:pPr>
        <w:spacing w:after="0" w:line="480" w:lineRule="auto"/>
        <w:ind w:left="120"/>
      </w:pPr>
    </w:p>
    <w:p w14:paraId="7B3C3523" w14:textId="77777777" w:rsidR="004D48FC" w:rsidRPr="004064B6" w:rsidRDefault="00000000">
      <w:pPr>
        <w:spacing w:after="0" w:line="480" w:lineRule="auto"/>
        <w:ind w:left="120"/>
        <w:rPr>
          <w:lang w:val="ru-RU"/>
        </w:rPr>
      </w:pPr>
      <w:bookmarkStart w:id="11" w:name="e72159c9-22c4-4a06-bdad-ee14d059737f"/>
      <w:r w:rsidRPr="004064B6">
        <w:rPr>
          <w:rFonts w:ascii="Times New Roman" w:hAnsi="Times New Roman"/>
          <w:color w:val="000000"/>
          <w:sz w:val="28"/>
          <w:lang w:val="ru-RU"/>
        </w:rPr>
        <w:t xml:space="preserve">Обществознание, 10 класс, базовый уровень, под ред. </w:t>
      </w:r>
      <w:proofErr w:type="gramStart"/>
      <w:r w:rsidRPr="004064B6">
        <w:rPr>
          <w:rFonts w:ascii="Times New Roman" w:hAnsi="Times New Roman"/>
          <w:color w:val="000000"/>
          <w:sz w:val="28"/>
          <w:lang w:val="ru-RU"/>
        </w:rPr>
        <w:t>Л.Н.</w:t>
      </w:r>
      <w:proofErr w:type="gramEnd"/>
      <w:r w:rsidRPr="004064B6">
        <w:rPr>
          <w:rFonts w:ascii="Times New Roman" w:hAnsi="Times New Roman"/>
          <w:color w:val="000000"/>
          <w:sz w:val="28"/>
          <w:lang w:val="ru-RU"/>
        </w:rPr>
        <w:t xml:space="preserve"> Боголюбова, А.Ю. </w:t>
      </w:r>
      <w:proofErr w:type="spellStart"/>
      <w:r w:rsidRPr="004064B6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, Москва "Просвещение" 2023</w:t>
      </w:r>
      <w:bookmarkEnd w:id="11"/>
    </w:p>
    <w:p w14:paraId="4FCF799F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6579B6FB" w14:textId="77777777" w:rsidR="004D48FC" w:rsidRPr="004064B6" w:rsidRDefault="00000000">
      <w:pPr>
        <w:spacing w:after="0" w:line="480" w:lineRule="auto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96D9C72" w14:textId="77777777" w:rsidR="004D48FC" w:rsidRPr="004064B6" w:rsidRDefault="004D48FC">
      <w:pPr>
        <w:spacing w:after="0" w:line="480" w:lineRule="auto"/>
        <w:ind w:left="120"/>
        <w:rPr>
          <w:lang w:val="ru-RU"/>
        </w:rPr>
      </w:pPr>
    </w:p>
    <w:p w14:paraId="4D176C0C" w14:textId="77777777" w:rsidR="004D48FC" w:rsidRPr="004064B6" w:rsidRDefault="004D48FC">
      <w:pPr>
        <w:spacing w:after="0"/>
        <w:ind w:left="120"/>
        <w:rPr>
          <w:lang w:val="ru-RU"/>
        </w:rPr>
      </w:pPr>
    </w:p>
    <w:p w14:paraId="1698EFC3" w14:textId="77777777" w:rsidR="004D48FC" w:rsidRPr="004064B6" w:rsidRDefault="00000000">
      <w:pPr>
        <w:spacing w:after="0" w:line="480" w:lineRule="auto"/>
        <w:ind w:left="120"/>
        <w:rPr>
          <w:lang w:val="ru-RU"/>
        </w:rPr>
      </w:pPr>
      <w:r w:rsidRPr="004064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432D8CC" w14:textId="77777777" w:rsidR="004D48FC" w:rsidRPr="004064B6" w:rsidRDefault="00000000">
      <w:pPr>
        <w:spacing w:after="0" w:line="480" w:lineRule="auto"/>
        <w:ind w:left="120"/>
        <w:rPr>
          <w:lang w:val="ru-RU"/>
        </w:rPr>
      </w:pPr>
      <w:bookmarkStart w:id="12" w:name="e48e3838-66c0-4f00-a186-00a1e3eb44f5"/>
      <w:r w:rsidRPr="004064B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064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064B6">
        <w:rPr>
          <w:rFonts w:ascii="Times New Roman" w:hAnsi="Times New Roman"/>
          <w:color w:val="000000"/>
          <w:sz w:val="28"/>
          <w:lang w:val="ru-RU"/>
        </w:rPr>
        <w:t>41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4064B6">
        <w:rPr>
          <w:rFonts w:ascii="Times New Roman" w:hAnsi="Times New Roman"/>
          <w:color w:val="000000"/>
          <w:sz w:val="28"/>
          <w:lang w:val="ru-RU"/>
        </w:rPr>
        <w:t>62</w:t>
      </w:r>
      <w:bookmarkEnd w:id="12"/>
    </w:p>
    <w:p w14:paraId="2DB3AC21" w14:textId="77777777" w:rsidR="004D48FC" w:rsidRPr="004064B6" w:rsidRDefault="004D48FC">
      <w:pPr>
        <w:rPr>
          <w:lang w:val="ru-RU"/>
        </w:rPr>
        <w:sectPr w:rsidR="004D48FC" w:rsidRPr="004064B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0DF334C" w14:textId="77777777" w:rsidR="001857B9" w:rsidRPr="004064B6" w:rsidRDefault="001857B9">
      <w:pPr>
        <w:rPr>
          <w:lang w:val="ru-RU"/>
        </w:rPr>
      </w:pPr>
    </w:p>
    <w:sectPr w:rsidR="001857B9" w:rsidRPr="004064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B3A"/>
    <w:multiLevelType w:val="multilevel"/>
    <w:tmpl w:val="1C68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06612"/>
    <w:multiLevelType w:val="multilevel"/>
    <w:tmpl w:val="3B80F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67858"/>
    <w:multiLevelType w:val="multilevel"/>
    <w:tmpl w:val="1820F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34667"/>
    <w:multiLevelType w:val="multilevel"/>
    <w:tmpl w:val="3864D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45A40"/>
    <w:multiLevelType w:val="multilevel"/>
    <w:tmpl w:val="24A2C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D4EFB"/>
    <w:multiLevelType w:val="multilevel"/>
    <w:tmpl w:val="65723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A66EA"/>
    <w:multiLevelType w:val="multilevel"/>
    <w:tmpl w:val="C528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66107"/>
    <w:multiLevelType w:val="multilevel"/>
    <w:tmpl w:val="0B540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D7E90"/>
    <w:multiLevelType w:val="multilevel"/>
    <w:tmpl w:val="725ED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342F4"/>
    <w:multiLevelType w:val="multilevel"/>
    <w:tmpl w:val="85BAC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1E52C5"/>
    <w:multiLevelType w:val="multilevel"/>
    <w:tmpl w:val="2EE21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261A60"/>
    <w:multiLevelType w:val="multilevel"/>
    <w:tmpl w:val="01BCF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C7FD5"/>
    <w:multiLevelType w:val="multilevel"/>
    <w:tmpl w:val="D2DA7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283B48"/>
    <w:multiLevelType w:val="multilevel"/>
    <w:tmpl w:val="CF881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817944"/>
    <w:multiLevelType w:val="multilevel"/>
    <w:tmpl w:val="16BA3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D41A09"/>
    <w:multiLevelType w:val="multilevel"/>
    <w:tmpl w:val="F9282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955521"/>
    <w:multiLevelType w:val="multilevel"/>
    <w:tmpl w:val="4E1E2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ED008D"/>
    <w:multiLevelType w:val="multilevel"/>
    <w:tmpl w:val="7954F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875F65"/>
    <w:multiLevelType w:val="multilevel"/>
    <w:tmpl w:val="C99A94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1F0083"/>
    <w:multiLevelType w:val="multilevel"/>
    <w:tmpl w:val="97A88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6778BF"/>
    <w:multiLevelType w:val="multilevel"/>
    <w:tmpl w:val="1F2C5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3E54CE"/>
    <w:multiLevelType w:val="multilevel"/>
    <w:tmpl w:val="7A64B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6162D6"/>
    <w:multiLevelType w:val="multilevel"/>
    <w:tmpl w:val="11D2EFD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2410210">
    <w:abstractNumId w:val="16"/>
  </w:num>
  <w:num w:numId="2" w16cid:durableId="1441611125">
    <w:abstractNumId w:val="9"/>
  </w:num>
  <w:num w:numId="3" w16cid:durableId="2133473926">
    <w:abstractNumId w:val="21"/>
  </w:num>
  <w:num w:numId="4" w16cid:durableId="1341591012">
    <w:abstractNumId w:val="11"/>
  </w:num>
  <w:num w:numId="5" w16cid:durableId="531891801">
    <w:abstractNumId w:val="20"/>
  </w:num>
  <w:num w:numId="6" w16cid:durableId="522548357">
    <w:abstractNumId w:val="6"/>
  </w:num>
  <w:num w:numId="7" w16cid:durableId="254217546">
    <w:abstractNumId w:val="12"/>
  </w:num>
  <w:num w:numId="8" w16cid:durableId="2041273316">
    <w:abstractNumId w:val="13"/>
  </w:num>
  <w:num w:numId="9" w16cid:durableId="1301573064">
    <w:abstractNumId w:val="10"/>
  </w:num>
  <w:num w:numId="10" w16cid:durableId="54595290">
    <w:abstractNumId w:val="3"/>
  </w:num>
  <w:num w:numId="11" w16cid:durableId="149831948">
    <w:abstractNumId w:val="14"/>
  </w:num>
  <w:num w:numId="12" w16cid:durableId="1201864728">
    <w:abstractNumId w:val="7"/>
  </w:num>
  <w:num w:numId="13" w16cid:durableId="142702211">
    <w:abstractNumId w:val="18"/>
  </w:num>
  <w:num w:numId="14" w16cid:durableId="714886892">
    <w:abstractNumId w:val="19"/>
  </w:num>
  <w:num w:numId="15" w16cid:durableId="1927571213">
    <w:abstractNumId w:val="15"/>
  </w:num>
  <w:num w:numId="16" w16cid:durableId="536747212">
    <w:abstractNumId w:val="4"/>
  </w:num>
  <w:num w:numId="17" w16cid:durableId="1397632963">
    <w:abstractNumId w:val="1"/>
  </w:num>
  <w:num w:numId="18" w16cid:durableId="1253582619">
    <w:abstractNumId w:val="8"/>
  </w:num>
  <w:num w:numId="19" w16cid:durableId="1995525782">
    <w:abstractNumId w:val="2"/>
  </w:num>
  <w:num w:numId="20" w16cid:durableId="19354851">
    <w:abstractNumId w:val="22"/>
  </w:num>
  <w:num w:numId="21" w16cid:durableId="178586154">
    <w:abstractNumId w:val="0"/>
  </w:num>
  <w:num w:numId="22" w16cid:durableId="1759447536">
    <w:abstractNumId w:val="5"/>
  </w:num>
  <w:num w:numId="23" w16cid:durableId="1442485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C"/>
    <w:rsid w:val="001857B9"/>
    <w:rsid w:val="004064B6"/>
    <w:rsid w:val="004C67E7"/>
    <w:rsid w:val="004D48FC"/>
    <w:rsid w:val="006635D9"/>
    <w:rsid w:val="00680835"/>
    <w:rsid w:val="008722A5"/>
    <w:rsid w:val="009009B2"/>
    <w:rsid w:val="00B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048"/>
  <w15:docId w15:val="{612FB0F1-D1AB-4E6A-B76E-C1AB29F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1d0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c230" TargetMode="External"/><Relationship Id="rId42" Type="http://schemas.openxmlformats.org/officeDocument/2006/relationships/hyperlink" Target="https://m.edsoo.ru/f5ecd5f4" TargetMode="External"/><Relationship Id="rId47" Type="http://schemas.openxmlformats.org/officeDocument/2006/relationships/hyperlink" Target="https://m.edsoo.ru/f5ed1bcc" TargetMode="External"/><Relationship Id="rId50" Type="http://schemas.openxmlformats.org/officeDocument/2006/relationships/hyperlink" Target="https://m.edsoo.ru/f5ed23b0" TargetMode="External"/><Relationship Id="rId7" Type="http://schemas.openxmlformats.org/officeDocument/2006/relationships/hyperlink" Target="https://m.edsoo.ru/7f41c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a7e6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ab9c" TargetMode="External"/><Relationship Id="rId37" Type="http://schemas.openxmlformats.org/officeDocument/2006/relationships/hyperlink" Target="https://m.edsoo.ru/f5ecd1d0" TargetMode="External"/><Relationship Id="rId40" Type="http://schemas.openxmlformats.org/officeDocument/2006/relationships/hyperlink" Target="https://m.edsoo.ru/f5ecf598" TargetMode="External"/><Relationship Id="rId45" Type="http://schemas.openxmlformats.org/officeDocument/2006/relationships/hyperlink" Target="https://m.edsoo.ru/f5ecf40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aa52" TargetMode="External"/><Relationship Id="rId44" Type="http://schemas.openxmlformats.org/officeDocument/2006/relationships/hyperlink" Target="https://m.edsoo.ru/f5ece56c" TargetMode="External"/><Relationship Id="rId52" Type="http://schemas.openxmlformats.org/officeDocument/2006/relationships/hyperlink" Target="https://m.edsoo.ru/f5ed27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be7a" TargetMode="External"/><Relationship Id="rId35" Type="http://schemas.openxmlformats.org/officeDocument/2006/relationships/hyperlink" Target="https://m.edsoo.ru/f5ecc096" TargetMode="External"/><Relationship Id="rId43" Type="http://schemas.openxmlformats.org/officeDocument/2006/relationships/hyperlink" Target="https://m.edsoo.ru/f5ecd7b6" TargetMode="External"/><Relationship Id="rId48" Type="http://schemas.openxmlformats.org/officeDocument/2006/relationships/hyperlink" Target="https://m.edsoo.ru/f5ed1dca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d25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acd2" TargetMode="External"/><Relationship Id="rId38" Type="http://schemas.openxmlformats.org/officeDocument/2006/relationships/hyperlink" Target="https://m.edsoo.ru/f5ecf408" TargetMode="External"/><Relationship Id="rId46" Type="http://schemas.openxmlformats.org/officeDocument/2006/relationships/hyperlink" Target="https://m.edsoo.ru/f5ece8aa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d36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514" TargetMode="External"/><Relationship Id="rId36" Type="http://schemas.openxmlformats.org/officeDocument/2006/relationships/hyperlink" Target="https://m.edsoo.ru/f5ecbd30" TargetMode="External"/><Relationship Id="rId49" Type="http://schemas.openxmlformats.org/officeDocument/2006/relationships/hyperlink" Target="https://m.edsoo.ru/f5ed21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6652</Words>
  <Characters>37922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Metthew Patel</cp:lastModifiedBy>
  <cp:revision>1</cp:revision>
  <dcterms:created xsi:type="dcterms:W3CDTF">2023-10-11T15:12:00Z</dcterms:created>
  <dcterms:modified xsi:type="dcterms:W3CDTF">2023-10-11T16:19:00Z</dcterms:modified>
</cp:coreProperties>
</file>